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BA" w:rsidRPr="00B75C93" w:rsidRDefault="00B75C93" w:rsidP="00B75C93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8301355</wp:posOffset>
            </wp:positionH>
            <wp:positionV relativeFrom="paragraph">
              <wp:posOffset>630555</wp:posOffset>
            </wp:positionV>
            <wp:extent cx="900000" cy="248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inline distT="0" distB="0" distL="0" distR="0" wp14:anchorId="31BA8CF3" wp14:editId="3C2C3FF7">
            <wp:extent cx="7258050" cy="568035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451" cy="569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9BA" w:rsidRPr="00B75C93" w:rsidSect="00B75C9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3"/>
    <w:rsid w:val="007559BA"/>
    <w:rsid w:val="00B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9651B-15F4-4CAF-9F21-E5BCB4F4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Heuer</dc:creator>
  <cp:keywords/>
  <dc:description/>
  <cp:lastModifiedBy>Ines Heuer</cp:lastModifiedBy>
  <cp:revision>1</cp:revision>
  <dcterms:created xsi:type="dcterms:W3CDTF">2017-03-01T13:03:00Z</dcterms:created>
  <dcterms:modified xsi:type="dcterms:W3CDTF">2017-03-01T13:06:00Z</dcterms:modified>
</cp:coreProperties>
</file>